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ご案内</w:t>
      </w:r>
    </w:p>
    <w:p>
      <w:r>
        <w:t>鈴木一郎 様</w:t>
      </w:r>
    </w:p>
    <w:p>
      <w:r>
        <w:t>平素よりお世話になっております。</w:t>
      </w:r>
    </w:p>
    <w:p>
      <w:r>
        <w:t>下記住所をご確認ください。</w:t>
      </w:r>
    </w:p>
    <w:p>
      <w:r>
        <w:t>住所: 福岡県福岡市3-3-3</w:t>
      </w:r>
    </w:p>
    <w:p>
      <w:r>
        <w:t>お手続き期限は 2026/06/30 です。</w:t>
      </w:r>
    </w:p>
    <w:p>
      <w:r>
        <w:t>よろしくお願いいたします。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